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Show You Know</w:t>
      </w:r>
    </w:p>
    <w:p w:rsidR="00000000" w:rsidDel="00000000" w:rsidP="00000000" w:rsidRDefault="00000000" w:rsidRPr="00000000" w14:paraId="0000000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Ex. 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Simplify each product or quotient.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u w:val="none"/>
              </w:rPr>
            </w:pPr>
            <m:oMath>
              <m:r>
                <w:rPr>
                  <w:rFonts w:ascii="Comfortaa" w:cs="Comfortaa" w:eastAsia="Comfortaa" w:hAnsi="Comfortaa"/>
                </w:rPr>
                <m:t xml:space="preserve">(</m:t>
              </m:r>
              <m:sSup>
                <m:sSupPr>
                  <m:ctrlPr>
                    <w:rPr>
                      <w:rFonts w:ascii="Comfortaa" w:cs="Comfortaa" w:eastAsia="Comfortaa" w:hAnsi="Comfortaa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</w:rPr>
                    <m:t xml:space="preserve">2</m:t>
                  </m:r>
                </m:e>
                <m:sup>
                  <m:r>
                    <w:rPr>
                      <w:rFonts w:ascii="Comfortaa" w:cs="Comfortaa" w:eastAsia="Comfortaa" w:hAnsi="Comfortaa"/>
                    </w:rPr>
                    <m:t xml:space="preserve">-3</m:t>
                  </m:r>
                </m:sup>
              </m:sSup>
              <m:r>
                <w:rPr>
                  <w:rFonts w:ascii="Comfortaa" w:cs="Comfortaa" w:eastAsia="Comfortaa" w:hAnsi="Comfortaa"/>
                </w:rPr>
                <m:t xml:space="preserve">)(</m:t>
              </m:r>
              <m:sSup>
                <m:sSupPr>
                  <m:ctrlPr>
                    <w:rPr>
                      <w:rFonts w:ascii="Comfortaa" w:cs="Comfortaa" w:eastAsia="Comfortaa" w:hAnsi="Comfortaa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</w:rPr>
                    <m:t xml:space="preserve">2</m:t>
                  </m:r>
                </m:e>
                <m:sup>
                  <m:r>
                    <w:rPr>
                      <w:rFonts w:ascii="Comfortaa" w:cs="Comfortaa" w:eastAsia="Comfortaa" w:hAnsi="Comfortaa"/>
                    </w:rPr>
                    <m:t xml:space="preserve">5</m:t>
                  </m:r>
                </m:sup>
              </m:sSup>
              <m:r>
                <w:rPr>
                  <w:rFonts w:ascii="Comfortaa" w:cs="Comfortaa" w:eastAsia="Comfortaa" w:hAnsi="Comfortaa"/>
                </w:rPr>
                <m:t xml:space="preserve">)</m:t>
              </m:r>
            </m:oMath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ab/>
              <w:tab/>
              <w:t xml:space="preserve">  b) </w:t>
            </w:r>
            <m:oMath>
              <m:f>
                <m:num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7</m:t>
                      </m:r>
                    </m:e>
                    <m:sup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-5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7</m:t>
                      </m:r>
                    </m:e>
                    <m:sup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3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ab/>
              <w:tab/>
              <w:tab/>
              <w:t xml:space="preserve">c) </w:t>
            </w:r>
            <m:oMath>
              <m:f>
                <m:num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(-3.5)</m:t>
                      </m:r>
                    </m:e>
                    <m:sup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(-3.5)</m:t>
                      </m:r>
                    </m:e>
                    <m:sup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-3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ab/>
              <w:tab/>
              <w:t xml:space="preserve">         d) </w:t>
            </w:r>
            <m:oMath>
              <m:f>
                <m:fPr>
                  <m:ctrlPr>
                    <w:rPr>
                      <w:rFonts w:ascii="Comfortaa" w:cs="Comfortaa" w:eastAsia="Comfortaa" w:hAnsi="Comfortaa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omfortaa" w:cs="Comfortaa" w:eastAsia="Comfortaa" w:hAnsi="Comfortaa"/>
                      <w:sz w:val="28"/>
                      <w:szCs w:val="28"/>
                    </w:rPr>
                    <m:t xml:space="preserve">3</m:t>
                  </m:r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y</m:t>
                      </m:r>
                    </m:e>
                    <m:sup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3y</m:t>
                      </m:r>
                    </m:e>
                    <m:sup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-6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Ex. 2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Simplify and evaluate where possible.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</w:rPr>
            </w:pPr>
            <m:oMath>
              <m:r>
                <w:rPr>
                  <w:rFonts w:ascii="Comfortaa" w:cs="Comfortaa" w:eastAsia="Comfortaa" w:hAnsi="Comfortaa"/>
                </w:rPr>
                <m:t xml:space="preserve">[(0.</m:t>
              </m:r>
              <m:sSup>
                <m:sSupPr>
                  <m:ctrlPr>
                    <w:rPr>
                      <w:rFonts w:ascii="Comfortaa" w:cs="Comfortaa" w:eastAsia="Comfortaa" w:hAnsi="Comfortaa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</w:rPr>
                    <m:t xml:space="preserve">6</m:t>
                  </m:r>
                </m:e>
                <m:sup>
                  <m:r>
                    <w:rPr>
                      <w:rFonts w:ascii="Comfortaa" w:cs="Comfortaa" w:eastAsia="Comfortaa" w:hAnsi="Comfortaa"/>
                    </w:rPr>
                    <m:t xml:space="preserve">3</m:t>
                  </m:r>
                </m:sup>
              </m:sSup>
              <m:r>
                <w:rPr>
                  <w:rFonts w:ascii="Comfortaa" w:cs="Comfortaa" w:eastAsia="Comfortaa" w:hAnsi="Comfortaa"/>
                </w:rPr>
                <m:t xml:space="preserve">)(0.</m:t>
              </m:r>
              <m:sSup>
                <m:sSupPr>
                  <m:ctrlPr>
                    <w:rPr>
                      <w:rFonts w:ascii="Comfortaa" w:cs="Comfortaa" w:eastAsia="Comfortaa" w:hAnsi="Comfortaa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</w:rPr>
                    <m:t xml:space="preserve">6</m:t>
                  </m:r>
                </m:e>
                <m:sup>
                  <m:r>
                    <w:rPr>
                      <w:rFonts w:ascii="Comfortaa" w:cs="Comfortaa" w:eastAsia="Comfortaa" w:hAnsi="Comfortaa"/>
                    </w:rPr>
                    <m:t xml:space="preserve">-3</m:t>
                  </m:r>
                </m:sup>
              </m:sSup>
              <m:r>
                <w:rPr>
                  <w:rFonts w:ascii="Comfortaa" w:cs="Comfortaa" w:eastAsia="Comfortaa" w:hAnsi="Comfortaa"/>
                </w:rPr>
                <m:t xml:space="preserve">)</m:t>
              </m:r>
              <m:sSup>
                <m:sSupPr>
                  <m:ctrlPr>
                    <w:rPr>
                      <w:rFonts w:ascii="Comfortaa" w:cs="Comfortaa" w:eastAsia="Comfortaa" w:hAnsi="Comfortaa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</w:rPr>
                    <m:t xml:space="preserve">]</m:t>
                  </m:r>
                </m:e>
                <m:sup>
                  <m:r>
                    <w:rPr>
                      <w:rFonts w:ascii="Comfortaa" w:cs="Comfortaa" w:eastAsia="Comfortaa" w:hAnsi="Comfortaa"/>
                    </w:rPr>
                    <m:t xml:space="preserve">-5</m:t>
                  </m:r>
                </m:sup>
              </m:sSup>
            </m:oMath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ab/>
              <w:tab/>
              <w:t xml:space="preserve">  b)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 </w:t>
            </w:r>
            <m:oMath>
              <m:r>
                <w:rPr>
                  <w:rFonts w:ascii="Comfortaa" w:cs="Comfortaa" w:eastAsia="Comfortaa" w:hAnsi="Comfortaa"/>
                </w:rPr>
                <m:t xml:space="preserve">[(</m:t>
              </m:r>
              <m:sSup>
                <m:sSupPr>
                  <m:ctrlPr>
                    <w:rPr>
                      <w:rFonts w:ascii="Comfortaa" w:cs="Comfortaa" w:eastAsia="Comfortaa" w:hAnsi="Comfortaa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</w:rPr>
                    <m:t xml:space="preserve">t</m:t>
                  </m:r>
                </m:e>
                <m:sup>
                  <m:r>
                    <w:rPr>
                      <w:rFonts w:ascii="Comfortaa" w:cs="Comfortaa" w:eastAsia="Comfortaa" w:hAnsi="Comfortaa"/>
                    </w:rPr>
                    <m:t xml:space="preserve">-4</m:t>
                  </m:r>
                </m:sup>
              </m:sSup>
              <m:r>
                <w:rPr>
                  <w:rFonts w:ascii="Comfortaa" w:cs="Comfortaa" w:eastAsia="Comfortaa" w:hAnsi="Comfortaa"/>
                </w:rPr>
                <m:t xml:space="preserve">)(</m:t>
              </m:r>
              <m:sSup>
                <m:sSupPr>
                  <m:ctrlPr>
                    <w:rPr>
                      <w:rFonts w:ascii="Comfortaa" w:cs="Comfortaa" w:eastAsia="Comfortaa" w:hAnsi="Comfortaa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</w:rPr>
                    <m:t xml:space="preserve">t</m:t>
                  </m:r>
                </m:e>
                <m:sup>
                  <m:r>
                    <w:rPr>
                      <w:rFonts w:ascii="Comfortaa" w:cs="Comfortaa" w:eastAsia="Comfortaa" w:hAnsi="Comfortaa"/>
                    </w:rPr>
                    <m:t xml:space="preserve">3</m:t>
                  </m:r>
                </m:sup>
              </m:sSup>
              <m:r>
                <w:rPr>
                  <w:rFonts w:ascii="Comfortaa" w:cs="Comfortaa" w:eastAsia="Comfortaa" w:hAnsi="Comfortaa"/>
                </w:rPr>
                <m:t xml:space="preserve">)</m:t>
              </m:r>
              <m:sSup>
                <m:sSupPr>
                  <m:ctrlPr>
                    <w:rPr>
                      <w:rFonts w:ascii="Comfortaa" w:cs="Comfortaa" w:eastAsia="Comfortaa" w:hAnsi="Comfortaa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</w:rPr>
                    <m:t xml:space="preserve">]</m:t>
                  </m:r>
                </m:e>
                <m:sup>
                  <m:r>
                    <w:rPr>
                      <w:rFonts w:ascii="Comfortaa" w:cs="Comfortaa" w:eastAsia="Comfortaa" w:hAnsi="Comfortaa"/>
                    </w:rPr>
                    <m:t xml:space="preserve">-3</m:t>
                  </m:r>
                </m:sup>
              </m:sSup>
            </m:oMath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ab/>
              <w:tab/>
              <w:t xml:space="preserve">c) </w:t>
            </w:r>
            <m:oMath>
              <m:r>
                <w:rPr>
                  <w:rFonts w:ascii="Comfortaa" w:cs="Comfortaa" w:eastAsia="Comfortaa" w:hAnsi="Comfortaa"/>
                  <w:sz w:val="28"/>
                  <w:szCs w:val="28"/>
                </w:rPr>
                <m:t xml:space="preserve">(</m:t>
              </m:r>
              <m:f>
                <m:fPr>
                  <m:ctrlPr>
                    <w:rPr>
                      <w:rFonts w:ascii="Comfortaa" w:cs="Comfortaa" w:eastAsia="Comfortaa" w:hAnsi="Comfortaa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4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omfortaa" w:cs="Comfortaa" w:eastAsia="Comfortaa" w:hAnsi="Comforta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  <w:sz w:val="28"/>
                      <w:szCs w:val="28"/>
                    </w:rPr>
                    <m:t xml:space="preserve">)</m:t>
                  </m:r>
                </m:e>
                <m:sup>
                  <m:r>
                    <w:rPr>
                      <w:rFonts w:ascii="Comfortaa" w:cs="Comfortaa" w:eastAsia="Comfortaa" w:hAnsi="Comfortaa"/>
                      <w:sz w:val="28"/>
                      <w:szCs w:val="28"/>
                    </w:rPr>
                    <m:t xml:space="preserve">-2</m:t>
                  </m:r>
                </m:sup>
              </m:sSup>
            </m:oMath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ab/>
              <w:tab/>
              <w:t xml:space="preserve">   d) </w:t>
            </w:r>
            <m:oMath>
              <m:r>
                <w:rPr>
                  <w:rFonts w:ascii="Comfortaa" w:cs="Comfortaa" w:eastAsia="Comfortaa" w:hAnsi="Comfortaa"/>
                  <w:sz w:val="28"/>
                  <w:szCs w:val="28"/>
                </w:rPr>
                <m:t xml:space="preserve">[</m:t>
              </m:r>
              <m:f>
                <m:fPr>
                  <m:ctrlPr>
                    <w:rPr>
                      <w:rFonts w:ascii="Comfortaa" w:cs="Comfortaa" w:eastAsia="Comfortaa" w:hAnsi="Comfortaa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omfortaa" w:cs="Comfortaa" w:eastAsia="Comfortaa" w:hAnsi="Comfortaa"/>
                      <w:sz w:val="28"/>
                      <w:szCs w:val="28"/>
                    </w:rPr>
                    <m:t xml:space="preserve">(</m:t>
                  </m:r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y</m:t>
                      </m:r>
                    </m:e>
                    <m:sup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2</m:t>
                      </m:r>
                    </m:sup>
                  </m:sSup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)</m:t>
                      </m:r>
                    </m:e>
                    <m:sup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0</m:t>
                      </m:r>
                    </m:sup>
                  </m:sSup>
                </m:num>
                <m:den>
                  <m:r>
                    <w:rPr>
                      <w:rFonts w:ascii="Comfortaa" w:cs="Comfortaa" w:eastAsia="Comfortaa" w:hAnsi="Comfortaa"/>
                      <w:sz w:val="28"/>
                      <w:szCs w:val="28"/>
                    </w:rPr>
                    <m:t xml:space="preserve">(y</m:t>
                  </m:r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)</m:t>
                      </m:r>
                    </m:e>
                    <m:sup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3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omfortaa" w:cs="Comfortaa" w:eastAsia="Comfortaa" w:hAnsi="Comforta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  <w:sz w:val="28"/>
                      <w:szCs w:val="28"/>
                    </w:rPr>
                    <m:t xml:space="preserve">]</m:t>
                  </m:r>
                </m:e>
                <m:sup>
                  <m:r>
                    <w:rPr>
                      <w:rFonts w:ascii="Comfortaa" w:cs="Comfortaa" w:eastAsia="Comfortaa" w:hAnsi="Comfortaa"/>
                      <w:sz w:val="28"/>
                      <w:szCs w:val="28"/>
                    </w:rPr>
                    <m:t xml:space="preserve">-3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Ex. 3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4148138</wp:posOffset>
                  </wp:positionH>
                  <wp:positionV relativeFrom="paragraph">
                    <wp:posOffset>85726</wp:posOffset>
                  </wp:positionV>
                  <wp:extent cx="2528888" cy="1807841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1983" l="61666" r="22083" t="49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888" cy="18078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Manitoba Agriculture, Food and Rural Initiatives staff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conducted a grasshopper count. In one 25-km</w:t>
            </w:r>
            <w:r w:rsidDel="00000000" w:rsidR="00000000" w:rsidRPr="00000000">
              <w:rPr>
                <w:rFonts w:ascii="Comfortaa" w:cs="Comfortaa" w:eastAsia="Comfortaa" w:hAnsi="Comfortaa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area,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there were 401 000 000 grasshoppers. Use the following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table to assess the degree of grasshopper infestation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in this area.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34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Write each expression with positive exponents.</w:t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4</m:t>
                  </m:r>
                </m:e>
                <m:sup>
                  <m:r>
                    <w:rPr/>
                    <m:t xml:space="preserve">-2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3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-3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(5x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)</m:t>
                  </m:r>
                </m:e>
                <m:sup>
                  <m:r>
                    <w:rPr/>
                    <m:t xml:space="preserve">-2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6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a</m:t>
                  </m:r>
                </m:e>
                <m:sup>
                  <m:r>
                    <w:rPr/>
                    <m:t xml:space="preserve">-3</m:t>
                  </m:r>
                </m:sup>
              </m:sSup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b</m:t>
                  </m:r>
                </m:e>
                <m:sup>
                  <m:r>
                    <w:rPr/>
                    <m:t xml:space="preserve">-2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-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5a</m:t>
                  </m:r>
                </m:e>
                <m:sup>
                  <m:r>
                    <w:rPr/>
                    <m:t xml:space="preserve">-4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-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4</m:t>
                  </m:r>
                </m:e>
                <m:sup>
                  <m:r>
                    <w:rPr/>
                    <m:t xml:space="preserve">4</m:t>
                  </m:r>
                </m:sup>
              </m:sSup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b</m:t>
                  </m:r>
                </m:e>
                <m:sup>
                  <m:r>
                    <w:rPr/>
                    <m:t xml:space="preserve">-5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</w:rPr>
            </w:pPr>
            <m:oMath>
              <m:r>
                <w:rPr>
                  <w:sz w:val="28"/>
                  <w:szCs w:val="28"/>
                </w:rPr>
                <m:t xml:space="preserve">(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2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3</m:t>
                  </m:r>
                </m:den>
              </m:f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)</m:t>
                  </m:r>
                </m:e>
                <m:sup>
                  <m:r>
                    <w:rPr>
                      <w:sz w:val="28"/>
                      <w:szCs w:val="28"/>
                    </w:rPr>
                    <m:t xml:space="preserve">-3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-3</m:t>
                  </m:r>
                  <m:sSup>
                    <m:sSupPr>
                      <m:ctrlPr>
                        <w:rPr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sz w:val="28"/>
                          <w:szCs w:val="28"/>
                        </w:rPr>
                        <m:t xml:space="preserve">x</m:t>
                      </m:r>
                    </m:e>
                    <m:sup>
                      <m:r>
                        <w:rPr>
                          <w:sz w:val="28"/>
                          <w:szCs w:val="28"/>
                        </w:rPr>
                        <m:t xml:space="preserve"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sz w:val="28"/>
                          <w:szCs w:val="28"/>
                        </w:rPr>
                        <m:t xml:space="preserve">y</m:t>
                      </m:r>
                    </m:e>
                    <m:sup>
                      <m:r>
                        <w:rPr>
                          <w:sz w:val="28"/>
                          <w:szCs w:val="28"/>
                        </w:rPr>
                        <m:t xml:space="preserve">-4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 culture of bacteria in a lab contains 400 bacterium cells. The number of cells doubles every hour. This situation can be modeled by the equation B = 400(2)</w:t>
      </w:r>
      <w:r w:rsidDel="00000000" w:rsidR="00000000" w:rsidRPr="00000000">
        <w:rPr>
          <w:vertAlign w:val="superscript"/>
          <w:rtl w:val="0"/>
        </w:rPr>
        <w:t xml:space="preserve">h</w:t>
      </w:r>
      <w:r w:rsidDel="00000000" w:rsidR="00000000" w:rsidRPr="00000000">
        <w:rPr>
          <w:rtl w:val="0"/>
        </w:rPr>
        <w:t xml:space="preserve">, where B is the estimated number of bacteria and h is the time in hours. How many bacteria were present </w:t>
      </w:r>
    </w:p>
    <w:p w:rsidR="00000000" w:rsidDel="00000000" w:rsidP="00000000" w:rsidRDefault="00000000" w:rsidRPr="00000000" w14:paraId="00000046">
      <w:pPr>
        <w:ind w:left="72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after 3 h?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after 24 h?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 h ago?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Suppose you win the opportunity to receive a cash prize of $15 000 or double your money each year for a period of 25 years starting with an initial payment to you of $0.01. The value of your winnings can be determined using the formula A = 0.01(2) n, where A is the payment at the end of n years. </w:t>
      </w:r>
    </w:p>
    <w:p w:rsidR="00000000" w:rsidDel="00000000" w:rsidP="00000000" w:rsidRDefault="00000000" w:rsidRPr="00000000" w14:paraId="00000055">
      <w:pPr>
        <w:ind w:left="72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value of the payment you would receive after 3 years? after 10 years? after 25 years? 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Which offer would you accept? Explain why. 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Indie Flower">
    <w:embedRegular w:fontKey="{00000000-0000-0000-0000-000000000000}" r:id="rId3" w:subsetted="0"/>
  </w:font>
  <w:font w:name="Comfortaa">
    <w:embedRegular w:fontKey="{00000000-0000-0000-0000-000000000000}" r:id="rId4" w:subsetted="0"/>
    <w:embedBold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>
        <w:rFonts w:ascii="Comfortaa" w:cs="Comfortaa" w:eastAsia="Comfortaa" w:hAnsi="Comfortaa"/>
      </w:rPr>
    </w:pPr>
    <w:r w:rsidDel="00000000" w:rsidR="00000000" w:rsidRPr="00000000">
      <w:rPr>
        <w:rFonts w:ascii="Indie Flower" w:cs="Indie Flower" w:eastAsia="Indie Flower" w:hAnsi="Indie Flower"/>
        <w:sz w:val="30"/>
        <w:szCs w:val="30"/>
        <w:rtl w:val="0"/>
      </w:rPr>
      <w:t xml:space="preserve">Lesson 4.2</w:t>
      <w:tab/>
    </w:r>
    <w:r w:rsidDel="00000000" w:rsidR="00000000" w:rsidRPr="00000000">
      <w:rPr>
        <w:rtl w:val="0"/>
      </w:rPr>
      <w:tab/>
      <w:tab/>
      <w:tab/>
      <w:tab/>
      <w:tab/>
      <w:tab/>
      <w:tab/>
      <w:tab/>
    </w:r>
    <w:r w:rsidDel="00000000" w:rsidR="00000000" w:rsidRPr="00000000">
      <w:rPr>
        <w:rFonts w:ascii="Comfortaa" w:cs="Comfortaa" w:eastAsia="Comfortaa" w:hAnsi="Comfortaa"/>
        <w:rtl w:val="0"/>
      </w:rPr>
      <w:t xml:space="preserve">Name: ____________________</w:t>
    </w:r>
  </w:p>
  <w:p w:rsidR="00000000" w:rsidDel="00000000" w:rsidP="00000000" w:rsidRDefault="00000000" w:rsidRPr="00000000" w14:paraId="0000005F">
    <w:pPr>
      <w:rPr>
        <w:rFonts w:ascii="Caveat" w:cs="Caveat" w:eastAsia="Caveat" w:hAnsi="Caveat"/>
        <w:sz w:val="30"/>
        <w:szCs w:val="30"/>
      </w:rPr>
    </w:pPr>
    <w:r w:rsidDel="00000000" w:rsidR="00000000" w:rsidRPr="00000000">
      <w:rPr>
        <w:rFonts w:ascii="Caveat" w:cs="Caveat" w:eastAsia="Caveat" w:hAnsi="Caveat"/>
        <w:sz w:val="30"/>
        <w:szCs w:val="30"/>
        <w:rtl w:val="0"/>
      </w:rPr>
      <w:t xml:space="preserve">Integral Exponents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IndieFlower-regular.ttf"/><Relationship Id="rId4" Type="http://schemas.openxmlformats.org/officeDocument/2006/relationships/font" Target="fonts/Comfortaa-regular.ttf"/><Relationship Id="rId5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